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4" w:rsidRDefault="00520B3E" w:rsidP="00FD0CC4">
      <w:pPr>
        <w:pStyle w:val="Teksttreci0"/>
        <w:shd w:val="clear" w:color="auto" w:fill="auto"/>
        <w:spacing w:after="254" w:line="200" w:lineRule="exact"/>
        <w:ind w:right="20" w:firstLine="0"/>
        <w:jc w:val="left"/>
      </w:pPr>
      <w:r>
        <w:rPr>
          <w:rFonts w:cstheme="minorHAnsi"/>
        </w:rPr>
        <w:t>EDU/1</w:t>
      </w:r>
      <w:r w:rsidR="00FD0CC4" w:rsidRPr="00F80827">
        <w:rPr>
          <w:rFonts w:cstheme="minorHAnsi"/>
        </w:rPr>
        <w:t>/F/202</w:t>
      </w:r>
      <w:r w:rsidR="00FD0CC4">
        <w:rPr>
          <w:rFonts w:cstheme="minorHAnsi"/>
        </w:rPr>
        <w:t>2</w:t>
      </w:r>
    </w:p>
    <w:p w:rsidR="00AD142F" w:rsidRDefault="001F2C95" w:rsidP="00AD142F">
      <w:pPr>
        <w:pStyle w:val="Teksttreci0"/>
        <w:shd w:val="clear" w:color="auto" w:fill="auto"/>
        <w:spacing w:after="254" w:line="200" w:lineRule="exact"/>
        <w:ind w:right="20" w:firstLine="0"/>
      </w:pPr>
      <w:r>
        <w:t xml:space="preserve">Łomża, dnia </w:t>
      </w:r>
      <w:r w:rsidR="00DF2787">
        <w:t>01.04.</w:t>
      </w:r>
      <w:r w:rsidR="00AD142F">
        <w:t>202</w:t>
      </w:r>
      <w:r>
        <w:t>2</w:t>
      </w:r>
      <w:r w:rsidR="00AD142F">
        <w:t xml:space="preserve"> r.</w:t>
      </w:r>
    </w:p>
    <w:p w:rsidR="00844FD8" w:rsidRDefault="00AD142F" w:rsidP="00AD142F">
      <w:pPr>
        <w:pStyle w:val="Nagwek10"/>
        <w:keepNext/>
        <w:keepLines/>
        <w:shd w:val="clear" w:color="auto" w:fill="auto"/>
        <w:spacing w:before="0" w:after="203"/>
        <w:ind w:right="280" w:firstLine="0"/>
      </w:pPr>
      <w:bookmarkStart w:id="0" w:name="bookmark0"/>
      <w:r>
        <w:t xml:space="preserve">Zapytanie Ofertowe na „Przeprowadzenie badania sprawozdania finansowego </w:t>
      </w:r>
    </w:p>
    <w:p w:rsidR="00AD142F" w:rsidRDefault="00AD142F" w:rsidP="00AD142F">
      <w:pPr>
        <w:pStyle w:val="Nagwek10"/>
        <w:keepNext/>
        <w:keepLines/>
        <w:shd w:val="clear" w:color="auto" w:fill="auto"/>
        <w:spacing w:before="0" w:after="203"/>
        <w:ind w:right="280" w:firstLine="0"/>
      </w:pPr>
      <w:r>
        <w:t>za rok obrotowy 2021 i 202</w:t>
      </w:r>
      <w:bookmarkEnd w:id="0"/>
      <w:r>
        <w:t>2”</w:t>
      </w:r>
    </w:p>
    <w:p w:rsidR="00AD142F" w:rsidRDefault="00AD142F" w:rsidP="001F2C95">
      <w:pPr>
        <w:pStyle w:val="Teksttreci0"/>
        <w:shd w:val="clear" w:color="auto" w:fill="auto"/>
        <w:spacing w:after="0" w:line="276" w:lineRule="auto"/>
        <w:ind w:left="240" w:right="20" w:firstLine="720"/>
        <w:jc w:val="both"/>
      </w:pPr>
      <w:r>
        <w:t>Społeczno - Oświatowe Stowarzyszenie Pomocy Pokrzywdzonym i Niepełnosprawny</w:t>
      </w:r>
      <w:bookmarkStart w:id="1" w:name="_GoBack"/>
      <w:bookmarkEnd w:id="1"/>
      <w:r>
        <w:t>m „Edukator" w Łomży zaprasza uprawnione podmioty do składania pisemnych ofert na przeprowadzenie badania sprawozdania finansowego za rok obrotowy 2021 i 2022.</w:t>
      </w:r>
    </w:p>
    <w:p w:rsidR="00AD142F" w:rsidRDefault="00AD142F" w:rsidP="001F2C95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left"/>
      </w:pPr>
      <w:bookmarkStart w:id="2" w:name="bookmark1"/>
      <w:r>
        <w:t xml:space="preserve"> Zamawiający:</w:t>
      </w:r>
      <w:bookmarkEnd w:id="2"/>
    </w:p>
    <w:p w:rsidR="00AD142F" w:rsidRDefault="00AD142F" w:rsidP="001F2C95">
      <w:pPr>
        <w:pStyle w:val="Teksttreci0"/>
        <w:shd w:val="clear" w:color="auto" w:fill="auto"/>
        <w:spacing w:after="0" w:line="276" w:lineRule="auto"/>
        <w:ind w:left="240" w:right="20" w:firstLine="0"/>
        <w:jc w:val="both"/>
      </w:pPr>
      <w:r>
        <w:t xml:space="preserve">Społeczno-Oświatowe Stowarzyszenie Pomocy Pokrzywdzonym i Niepełnosprawnym „Edukator" w Łomży, posiadające status organizacji pożytku publicznego, </w:t>
      </w:r>
      <w:bookmarkStart w:id="3" w:name="bookmark2"/>
      <w:r>
        <w:t>KRS 0000048046, NIP 718 - 172 - 98 - 59, REGON 450696591</w:t>
      </w:r>
      <w:bookmarkEnd w:id="3"/>
    </w:p>
    <w:p w:rsidR="00AD142F" w:rsidRDefault="00AD142F" w:rsidP="001F2C95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ind w:left="567" w:hanging="283"/>
        <w:jc w:val="left"/>
      </w:pPr>
      <w:r>
        <w:t xml:space="preserve"> adres do korespondencji: 18-400 Łomża, ul. Wojska Polskiego 29 A,</w:t>
      </w:r>
    </w:p>
    <w:p w:rsidR="00AD142F" w:rsidRDefault="00AD142F" w:rsidP="001F2C95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ind w:left="567" w:hanging="283"/>
        <w:jc w:val="left"/>
      </w:pPr>
      <w:r>
        <w:t xml:space="preserve"> siedziba biura: 18-400 Łomża ul. Polowa 57C .</w:t>
      </w:r>
    </w:p>
    <w:p w:rsidR="00AD142F" w:rsidRDefault="00AD142F" w:rsidP="001F2C95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left"/>
      </w:pPr>
      <w:bookmarkStart w:id="4" w:name="bookmark3"/>
      <w:r>
        <w:t xml:space="preserve"> Przedmiot zapytania</w:t>
      </w:r>
      <w:bookmarkEnd w:id="4"/>
    </w:p>
    <w:p w:rsidR="00AD142F" w:rsidRDefault="00AD142F" w:rsidP="001F2C95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567" w:right="20" w:hanging="283"/>
        <w:jc w:val="both"/>
      </w:pPr>
      <w:r>
        <w:t>Przedmiotem zamówienia jest usługa polegająca na przeprowadzeniu dwóch rocznych badań przez biegłego rewidenta dotyczących sprawozdań finansowych za rok 2021 i 2022 zgodnie z obowiązującymi przepisami ustawy o rachunkowości, w ramach każdego z przeprowadzonych badań, obszarów działalności Zamawiającego.</w:t>
      </w:r>
    </w:p>
    <w:p w:rsidR="00AD142F" w:rsidRDefault="00AD142F" w:rsidP="001F2C95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567" w:right="240" w:hanging="283"/>
        <w:jc w:val="left"/>
      </w:pPr>
      <w:r>
        <w:t>Termin rozpoczęcia przedmiotu umowy zostanie wyznaczony na dzień następujący po dniu zawarcia umowy o badanie sprawozdania finansowego.</w:t>
      </w:r>
    </w:p>
    <w:p w:rsidR="00AD142F" w:rsidRDefault="00AD142F" w:rsidP="001F2C95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567" w:hanging="283"/>
        <w:jc w:val="both"/>
      </w:pPr>
      <w:r>
        <w:t xml:space="preserve">W wyniku badania Wykonawca dostarczy </w:t>
      </w:r>
      <w:r>
        <w:rPr>
          <w:rStyle w:val="TeksttreciPogrubienie"/>
        </w:rPr>
        <w:t>Zamawiającemu najpóźniej do dnia</w:t>
      </w:r>
      <w:r>
        <w:t>:</w:t>
      </w:r>
    </w:p>
    <w:p w:rsidR="00AD142F" w:rsidRDefault="001F2C95" w:rsidP="001F2C95">
      <w:pPr>
        <w:pStyle w:val="Teksttreci0"/>
        <w:numPr>
          <w:ilvl w:val="0"/>
          <w:numId w:val="7"/>
        </w:numPr>
        <w:shd w:val="clear" w:color="auto" w:fill="auto"/>
        <w:spacing w:after="0" w:line="276" w:lineRule="auto"/>
        <w:ind w:left="851" w:hanging="284"/>
        <w:jc w:val="both"/>
      </w:pPr>
      <w:r>
        <w:t>15.06</w:t>
      </w:r>
      <w:r w:rsidR="00AD142F">
        <w:t>.2022 roku badanie sprawozdania za rok 2021,</w:t>
      </w:r>
    </w:p>
    <w:p w:rsidR="00AD142F" w:rsidRDefault="0042448A" w:rsidP="001F2C95">
      <w:pPr>
        <w:pStyle w:val="Teksttreci0"/>
        <w:numPr>
          <w:ilvl w:val="0"/>
          <w:numId w:val="7"/>
        </w:numPr>
        <w:shd w:val="clear" w:color="auto" w:fill="auto"/>
        <w:spacing w:after="0" w:line="276" w:lineRule="auto"/>
        <w:ind w:left="851" w:hanging="284"/>
        <w:jc w:val="both"/>
      </w:pPr>
      <w:r>
        <w:t>31.05</w:t>
      </w:r>
      <w:r w:rsidR="00AD142F">
        <w:t>.2023 roku badanie sprawozdania za rok 2022.</w:t>
      </w:r>
    </w:p>
    <w:p w:rsidR="001F2C95" w:rsidRDefault="00AD142F" w:rsidP="001F2C95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1134" w:right="20" w:hanging="283"/>
        <w:jc w:val="both"/>
      </w:pPr>
      <w:r>
        <w:t>Pisemną opinię o prawidłowości i rzetelności sprawozdania finansowego w języku polskim w trzech egzemplarzach.</w:t>
      </w:r>
    </w:p>
    <w:p w:rsidR="00AD142F" w:rsidRDefault="00AD142F" w:rsidP="001F2C95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1134" w:right="20" w:hanging="283"/>
        <w:jc w:val="both"/>
      </w:pPr>
      <w:r>
        <w:t>Pisemny raport z badania sprawozdania finansowego w języku polskim w 3 egzemplarzach.</w:t>
      </w:r>
    </w:p>
    <w:p w:rsidR="00AD142F" w:rsidRDefault="00AD142F" w:rsidP="001F2C95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567" w:hanging="283"/>
        <w:jc w:val="both"/>
      </w:pPr>
      <w:r>
        <w:t>Miejscem badania będzie siedziba biura Stowarzyszenia „Edukator": Łomża, ul. Polowa 57C</w:t>
      </w:r>
    </w:p>
    <w:p w:rsidR="00AD142F" w:rsidRDefault="00AD142F" w:rsidP="001F2C95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567" w:right="20" w:hanging="283"/>
        <w:jc w:val="both"/>
      </w:pPr>
      <w:r>
        <w:t>Wykonawca zobowiązuje się (w razie konieczności) do uczestnictwa biegłego rewidenta w posiedzeniu Walnego Zebrania Stowarzyszenia, celem złożenia stosownych wyjaśnień. bez dodatkowego wynagrodzenia.</w:t>
      </w:r>
    </w:p>
    <w:p w:rsidR="00AD142F" w:rsidRDefault="00AD142F" w:rsidP="001F2C95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284" w:hanging="264"/>
        <w:jc w:val="left"/>
      </w:pPr>
      <w:bookmarkStart w:id="5" w:name="bookmark4"/>
      <w:r>
        <w:t xml:space="preserve"> Warunki zapytania ofertowego</w:t>
      </w:r>
      <w:bookmarkEnd w:id="5"/>
    </w:p>
    <w:p w:rsidR="00AD142F" w:rsidRDefault="00AD142F" w:rsidP="001F2C95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567" w:hanging="283"/>
        <w:jc w:val="both"/>
      </w:pPr>
      <w:r>
        <w:t>O udzielenie zamówienia mogą ubiegać się Wykonawcy, którzy:</w:t>
      </w:r>
    </w:p>
    <w:p w:rsidR="00AD142F" w:rsidRDefault="00AD142F" w:rsidP="001F2C95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851" w:right="20" w:hanging="284"/>
        <w:jc w:val="both"/>
      </w:pPr>
      <w:r>
        <w:t xml:space="preserve">posiadają udokumentowane uprawnienia, niezbędne do wykonania badania sprawozdań finansowych na mocy ustawy z dnia 11 maja 2017 r. (Dz.U. 2021 poz. 1598) o biegłych rewidentach, firmach audytorskich oraz nadzorze publicznym, </w:t>
      </w:r>
    </w:p>
    <w:p w:rsidR="00AD142F" w:rsidRDefault="00AD142F" w:rsidP="001F2C95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851" w:right="20" w:hanging="284"/>
        <w:jc w:val="both"/>
      </w:pPr>
      <w:r>
        <w:t>posiadają uprawnienia do badania sprawozdań finansowych nadane przez Krajową Radę Biegłych Rewidentów,</w:t>
      </w:r>
    </w:p>
    <w:p w:rsidR="00AD142F" w:rsidRDefault="00AD142F" w:rsidP="001F2C95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851" w:hanging="284"/>
        <w:jc w:val="both"/>
      </w:pPr>
      <w:r>
        <w:t>dysponują osobami odpowiednio przygotowanymi do wykonania zamówienia,</w:t>
      </w:r>
    </w:p>
    <w:p w:rsidR="00AD142F" w:rsidRDefault="00AD142F" w:rsidP="001F2C95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567" w:right="20" w:hanging="283"/>
        <w:jc w:val="both"/>
      </w:pPr>
      <w:r>
        <w:t>Przedstawiona w ofercie cena usługi powinna zawierać: cenę netto, należny podatek VAT, cenę brutto, termin Wykonania.</w:t>
      </w:r>
    </w:p>
    <w:p w:rsidR="00AD142F" w:rsidRDefault="00AD142F" w:rsidP="001F2C95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567" w:right="20" w:hanging="283"/>
        <w:jc w:val="both"/>
      </w:pPr>
      <w:r>
        <w:t xml:space="preserve"> Przed upływem terminu składania ofert, w szczególnie uzasadnionych przypadkach Zamawiający może zmodyfikować treść zapytania ofertowego. Dokonana modyfikacja zostanie niezwłocznie przekazana do wiadomości na stronie</w:t>
      </w:r>
      <w:hyperlink r:id="rId7" w:history="1">
        <w:r>
          <w:rPr>
            <w:rStyle w:val="Hipercze"/>
          </w:rPr>
          <w:t xml:space="preserve"> www.sosedukator.pl</w:t>
        </w:r>
      </w:hyperlink>
    </w:p>
    <w:p w:rsidR="00AD142F" w:rsidRDefault="00AD142F" w:rsidP="001F2C95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284" w:hanging="264"/>
        <w:jc w:val="left"/>
      </w:pPr>
      <w:bookmarkStart w:id="6" w:name="bookmark5"/>
      <w:r>
        <w:lastRenderedPageBreak/>
        <w:t xml:space="preserve"> Sposób przygotowania oferty</w:t>
      </w:r>
      <w:bookmarkEnd w:id="6"/>
    </w:p>
    <w:p w:rsidR="00AD142F" w:rsidRDefault="00AD142F" w:rsidP="001F2C9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567" w:right="20" w:hanging="283"/>
        <w:jc w:val="left"/>
      </w:pPr>
      <w:r>
        <w:t>Wypełniona i podpisana oferta winna być złożona na formularzu zgodnym z załącznikiem nr 1.</w:t>
      </w:r>
    </w:p>
    <w:p w:rsidR="00AD142F" w:rsidRDefault="00AD142F" w:rsidP="001F2C9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567" w:hanging="283"/>
        <w:jc w:val="both"/>
      </w:pPr>
      <w:r>
        <w:t xml:space="preserve">Wykonawca powinien sporządzić ofertę podając: </w:t>
      </w:r>
    </w:p>
    <w:p w:rsidR="00AD142F" w:rsidRDefault="00AD142F" w:rsidP="001F2C95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851" w:hanging="284"/>
        <w:jc w:val="both"/>
      </w:pPr>
      <w:r>
        <w:t xml:space="preserve">informację o formie prowadzonej działalności, </w:t>
      </w:r>
    </w:p>
    <w:p w:rsidR="00AD142F" w:rsidRDefault="00AD142F" w:rsidP="001F2C95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851" w:hanging="284"/>
        <w:jc w:val="both"/>
      </w:pPr>
      <w:r>
        <w:t xml:space="preserve">cenę netto, </w:t>
      </w:r>
    </w:p>
    <w:p w:rsidR="00AD142F" w:rsidRDefault="00AD142F" w:rsidP="001F2C95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851" w:hanging="284"/>
        <w:jc w:val="both"/>
      </w:pPr>
      <w:r>
        <w:t xml:space="preserve">należny podatek VAT, </w:t>
      </w:r>
    </w:p>
    <w:p w:rsidR="00AD142F" w:rsidRDefault="00AD142F" w:rsidP="001F2C95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851" w:hanging="284"/>
        <w:jc w:val="both"/>
      </w:pPr>
      <w:r>
        <w:t>cenę brutto.</w:t>
      </w:r>
    </w:p>
    <w:p w:rsidR="00AD142F" w:rsidRDefault="00AD142F" w:rsidP="001F2C95">
      <w:pPr>
        <w:pStyle w:val="Teksttreci0"/>
        <w:shd w:val="clear" w:color="auto" w:fill="auto"/>
        <w:spacing w:after="0" w:line="276" w:lineRule="auto"/>
        <w:ind w:firstLine="0"/>
        <w:jc w:val="both"/>
      </w:pPr>
      <w:r>
        <w:t xml:space="preserve"> wyrażone z złotych polskich.</w:t>
      </w:r>
    </w:p>
    <w:p w:rsidR="00AD142F" w:rsidRDefault="00AD142F" w:rsidP="001F2C95">
      <w:pPr>
        <w:pStyle w:val="Nagwek10"/>
        <w:keepNext/>
        <w:keepLines/>
        <w:numPr>
          <w:ilvl w:val="0"/>
          <w:numId w:val="10"/>
        </w:numPr>
        <w:shd w:val="clear" w:color="auto" w:fill="auto"/>
        <w:spacing w:before="0" w:after="0" w:line="276" w:lineRule="auto"/>
        <w:ind w:left="567" w:hanging="283"/>
        <w:jc w:val="both"/>
      </w:pPr>
      <w:bookmarkStart w:id="7" w:name="bookmark6"/>
      <w:r>
        <w:t xml:space="preserve"> </w:t>
      </w:r>
      <w:r w:rsidRPr="00685EE0">
        <w:rPr>
          <w:b w:val="0"/>
        </w:rPr>
        <w:t>Załączniki do formularza oferty</w:t>
      </w:r>
      <w:r>
        <w:t>:</w:t>
      </w:r>
      <w:bookmarkEnd w:id="7"/>
    </w:p>
    <w:p w:rsidR="00AD142F" w:rsidRDefault="00AD142F" w:rsidP="001F2C95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920" w:right="20" w:hanging="360"/>
        <w:jc w:val="both"/>
      </w:pPr>
      <w:r>
        <w:t>dokumenty, świadczące o uprawnieniach do wykonywania działalności lub czynności biegłego rewidenta, o wykonaniu usługi biegłego rewidenta, o wykonywaniu usługi badania sprawozdań finansowych,</w:t>
      </w:r>
    </w:p>
    <w:p w:rsidR="00AD142F" w:rsidRDefault="00AD142F" w:rsidP="001F2C95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920" w:right="20" w:hanging="360"/>
        <w:jc w:val="both"/>
      </w:pPr>
      <w:r>
        <w:t>aktualny wpis do ewidencji działalności gospodarczej lub odpis właściwego rejestru gospodarczego,</w:t>
      </w:r>
    </w:p>
    <w:p w:rsidR="00AD142F" w:rsidRDefault="00AD142F" w:rsidP="001F2C95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920" w:hanging="360"/>
        <w:jc w:val="both"/>
      </w:pPr>
      <w:r>
        <w:t>polisę OC na prowadzoną działalność,</w:t>
      </w:r>
    </w:p>
    <w:p w:rsidR="00AD142F" w:rsidRDefault="00AD142F" w:rsidP="001F2C95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920" w:right="20" w:hanging="360"/>
        <w:jc w:val="both"/>
      </w:pPr>
      <w:r>
        <w:rPr>
          <w:rStyle w:val="TeksttreciPogrubienie"/>
        </w:rPr>
        <w:t>listę minimum trzech podmiotów</w:t>
      </w:r>
      <w:r>
        <w:t xml:space="preserve">, </w:t>
      </w:r>
      <w:r>
        <w:rPr>
          <w:rStyle w:val="TeksttreciPogrubienie"/>
        </w:rPr>
        <w:t xml:space="preserve">posiadających status </w:t>
      </w:r>
      <w:proofErr w:type="spellStart"/>
      <w:r>
        <w:rPr>
          <w:rStyle w:val="TeksttreciPogrubienie"/>
        </w:rPr>
        <w:t>opp</w:t>
      </w:r>
      <w:proofErr w:type="spellEnd"/>
      <w:r>
        <w:t>, w których składający ofertę przeprowadzał w ostatnich 5 latach badanie sprawozdań finansowych,</w:t>
      </w:r>
    </w:p>
    <w:p w:rsidR="00AD142F" w:rsidRDefault="00AD142F" w:rsidP="001F2C95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920" w:right="20" w:hanging="360"/>
        <w:jc w:val="both"/>
      </w:pPr>
      <w:r>
        <w:t>oświadczenie Wykonawcy, iż nie zalega z opłacaniem podatków, opłat oraz składek na ubezpieczenie zdrowotne i społeczne,</w:t>
      </w:r>
    </w:p>
    <w:p w:rsidR="00AD142F" w:rsidRDefault="00AD142F" w:rsidP="001F2C95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920" w:right="20" w:hanging="360"/>
        <w:jc w:val="both"/>
      </w:pPr>
      <w:r>
        <w:t>oświadczenie o zapoznaniu się z ofertą i wzorem umowy i nie wnoszeniu zastrzeżeń do ich treści, wszystkie dokumenty muszą być złożone w oryginale lub kopii, poświadczonej przez Wykonawcę lub osobę uprawnioną do podpisania oferty, z dopiskiem „za zgodność z oryginałem".</w:t>
      </w:r>
    </w:p>
    <w:p w:rsidR="00AD142F" w:rsidRDefault="00AD142F" w:rsidP="001F2C9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560" w:right="20" w:hanging="276"/>
        <w:jc w:val="both"/>
      </w:pPr>
      <w:r>
        <w:t>Wynagrodzenie za wykonanie przedmiotu niniejszego zapytania ofertowego zostanie przekazane po wykonaniu usługi przelewem na konto wskazane przez Wykonawcę, w terminie 14 dni od daty otrzymania faktury/ rachunku.</w:t>
      </w:r>
    </w:p>
    <w:p w:rsidR="00AD142F" w:rsidRDefault="00AD142F" w:rsidP="001F2C95">
      <w:pPr>
        <w:pStyle w:val="Nagwek10"/>
        <w:keepNext/>
        <w:keepLines/>
        <w:numPr>
          <w:ilvl w:val="0"/>
          <w:numId w:val="10"/>
        </w:numPr>
        <w:shd w:val="clear" w:color="auto" w:fill="auto"/>
        <w:spacing w:before="0" w:after="0" w:line="276" w:lineRule="auto"/>
        <w:ind w:left="560" w:right="20" w:hanging="276"/>
        <w:jc w:val="both"/>
      </w:pPr>
      <w:bookmarkStart w:id="8" w:name="bookmark7"/>
      <w:r>
        <w:t xml:space="preserve">Oferta powinna zostać złożona </w:t>
      </w:r>
      <w:r w:rsidRPr="00ED74BD">
        <w:rPr>
          <w:b w:val="0"/>
        </w:rPr>
        <w:t>w kopercie</w:t>
      </w:r>
      <w:r>
        <w:t xml:space="preserve"> </w:t>
      </w:r>
      <w:r>
        <w:rPr>
          <w:rStyle w:val="Nagwek1Bezpogrubienia"/>
        </w:rPr>
        <w:t xml:space="preserve">z opisem </w:t>
      </w:r>
      <w:r>
        <w:t xml:space="preserve">„Badanie sprawozdania finansowego za lata 2021 i 2022", najpóźniej do dnia </w:t>
      </w:r>
      <w:r w:rsidR="0042448A">
        <w:t xml:space="preserve">25 kwietnia </w:t>
      </w:r>
      <w:r>
        <w:t xml:space="preserve"> 202</w:t>
      </w:r>
      <w:r w:rsidR="001F2C95">
        <w:t>2</w:t>
      </w:r>
      <w:r>
        <w:t xml:space="preserve"> r. do godz. 14:00 na formularzu ofertowym stanowiącym załącznik nr 1 do niniejszego Zapytania.</w:t>
      </w:r>
    </w:p>
    <w:p w:rsidR="00AD142F" w:rsidRDefault="00AD142F" w:rsidP="001F2C95">
      <w:pPr>
        <w:pStyle w:val="Nagwek10"/>
        <w:keepNext/>
        <w:keepLines/>
        <w:numPr>
          <w:ilvl w:val="0"/>
          <w:numId w:val="10"/>
        </w:numPr>
        <w:shd w:val="clear" w:color="auto" w:fill="auto"/>
        <w:spacing w:before="0" w:after="0" w:line="276" w:lineRule="auto"/>
        <w:ind w:left="560" w:right="20" w:hanging="276"/>
        <w:jc w:val="both"/>
      </w:pPr>
      <w:r>
        <w:rPr>
          <w:b w:val="0"/>
        </w:rPr>
        <w:t>Miejsce i forma złożenia oferty:</w:t>
      </w:r>
      <w:bookmarkEnd w:id="8"/>
    </w:p>
    <w:p w:rsidR="00AD142F" w:rsidRDefault="00AD142F" w:rsidP="001F2C95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851" w:hanging="291"/>
        <w:jc w:val="both"/>
      </w:pPr>
      <w:r>
        <w:t xml:space="preserve">pocztą na adres: Stowarzyszenie </w:t>
      </w:r>
      <w:r>
        <w:rPr>
          <w:rStyle w:val="TeksttreciPogrubienie"/>
        </w:rPr>
        <w:t>„</w:t>
      </w:r>
      <w:r>
        <w:t>Edukator" 18-400 Łomża , ul. Wojska Polskiego 29 A,</w:t>
      </w:r>
    </w:p>
    <w:p w:rsidR="00AD142F" w:rsidRDefault="00AD142F" w:rsidP="001F2C95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851" w:hanging="291"/>
        <w:jc w:val="both"/>
      </w:pPr>
      <w:r>
        <w:t xml:space="preserve">pocztą elektroniczną na adres </w:t>
      </w:r>
      <w:r w:rsidR="001F2C95">
        <w:t>biuro</w:t>
      </w:r>
      <w:r>
        <w:t>@sosedukator.pl</w:t>
      </w:r>
    </w:p>
    <w:p w:rsidR="00AD142F" w:rsidRDefault="00AD142F" w:rsidP="001F2C95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851" w:right="20" w:hanging="291"/>
        <w:jc w:val="both"/>
      </w:pPr>
      <w:r>
        <w:t xml:space="preserve">osobiście </w:t>
      </w:r>
      <w:r w:rsidR="001F2C95">
        <w:t>w</w:t>
      </w:r>
      <w:r>
        <w:t xml:space="preserve"> siedzib</w:t>
      </w:r>
      <w:r w:rsidR="001F2C95">
        <w:t>ie</w:t>
      </w:r>
      <w:r>
        <w:t xml:space="preserve"> </w:t>
      </w:r>
      <w:r w:rsidR="001F2C95">
        <w:t>b</w:t>
      </w:r>
      <w:r>
        <w:t>iura: Stowarzyszenie „Edukator" w Łomży, ul. Polowa 57 C.</w:t>
      </w:r>
    </w:p>
    <w:p w:rsidR="00AD142F" w:rsidRDefault="00AD142F" w:rsidP="001F2C95">
      <w:pPr>
        <w:pStyle w:val="Nagwek10"/>
        <w:keepNext/>
        <w:keepLines/>
        <w:numPr>
          <w:ilvl w:val="0"/>
          <w:numId w:val="10"/>
        </w:numPr>
        <w:shd w:val="clear" w:color="auto" w:fill="auto"/>
        <w:spacing w:before="0" w:after="0" w:line="276" w:lineRule="auto"/>
        <w:ind w:left="560" w:hanging="276"/>
        <w:jc w:val="both"/>
      </w:pPr>
      <w:bookmarkStart w:id="9" w:name="bookmark8"/>
      <w:r>
        <w:t>Oferty złożone po terminie nie będą rozpatrywane.</w:t>
      </w:r>
      <w:bookmarkEnd w:id="9"/>
    </w:p>
    <w:p w:rsidR="00AD142F" w:rsidRDefault="00AD142F" w:rsidP="001F2C9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560" w:right="20" w:hanging="276"/>
        <w:jc w:val="both"/>
      </w:pPr>
      <w:r>
        <w:t>Wykonawca ma prawo, przed upływem terminu składania ofert, do zmiany swojej oferty lub jej wycofania.</w:t>
      </w:r>
    </w:p>
    <w:p w:rsidR="00AD142F" w:rsidRDefault="00AD142F" w:rsidP="001F2C9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560" w:right="20" w:hanging="276"/>
        <w:jc w:val="both"/>
      </w:pPr>
      <w:r>
        <w:t>W toku badania i oceny ofert Zamawiający ma prawo żądać od Wykonawcy wyjaśnień, dotyczących treści złożonych ofert.</w:t>
      </w:r>
    </w:p>
    <w:p w:rsidR="00AD142F" w:rsidRDefault="00AD142F" w:rsidP="001F2C9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560" w:right="20" w:hanging="276"/>
        <w:jc w:val="both"/>
      </w:pPr>
      <w:r>
        <w:t>Zamawiający zastrzega sobie prawo do swobodnego wyboru oferty lub zakończenia postępowania konkursowego przed terminem, bez podania przyczyn. Przy wyborze oferty będą preferowane podmioty, posiadające doświadczenie w audycie podmiotów świadczących usługi finansowe oraz podmiotów korzystających z dotacji.</w:t>
      </w:r>
    </w:p>
    <w:p w:rsidR="00AD142F" w:rsidRDefault="00AD142F" w:rsidP="001F2C9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560" w:hanging="276"/>
        <w:jc w:val="both"/>
      </w:pPr>
      <w:r>
        <w:t xml:space="preserve"> Wyniki i wybór oferty zostanie ogłoszony:</w:t>
      </w:r>
    </w:p>
    <w:p w:rsidR="00AD142F" w:rsidRDefault="00AD142F" w:rsidP="001F2C95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851" w:hanging="291"/>
        <w:jc w:val="both"/>
      </w:pPr>
      <w:r>
        <w:t>w siedzibie Stowarzyszenia,</w:t>
      </w:r>
    </w:p>
    <w:p w:rsidR="00AD142F" w:rsidRDefault="00AD142F" w:rsidP="001F2C95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851" w:hanging="291"/>
        <w:jc w:val="both"/>
      </w:pPr>
      <w:r>
        <w:t xml:space="preserve">na stronie internetowej pod adresem: </w:t>
      </w:r>
      <w:hyperlink r:id="rId8" w:history="1">
        <w:r w:rsidRPr="003423DA">
          <w:rPr>
            <w:rStyle w:val="Hipercze"/>
            <w:lang w:bidi="en-US"/>
          </w:rPr>
          <w:t>www.sosedukator.pl</w:t>
        </w:r>
      </w:hyperlink>
    </w:p>
    <w:p w:rsidR="00AD142F" w:rsidRDefault="00AD142F" w:rsidP="001F2C95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851" w:right="20" w:hanging="291"/>
        <w:jc w:val="both"/>
      </w:pPr>
      <w:r>
        <w:t xml:space="preserve">Wykonawca, którego oferta zostanie wybrana zostanie poinformowany za pośrednictwem poczty elektronicznej. </w:t>
      </w:r>
    </w:p>
    <w:p w:rsidR="00AD142F" w:rsidRDefault="00AD142F" w:rsidP="001F2C9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560" w:hanging="276"/>
        <w:jc w:val="both"/>
      </w:pPr>
      <w:r>
        <w:t xml:space="preserve"> Do zapytania ofertowego nie stosuje się ustawy Prawo zamówień publicznych.</w:t>
      </w:r>
    </w:p>
    <w:p w:rsidR="00AD142F" w:rsidRDefault="00AD142F" w:rsidP="001F2C95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560" w:right="20" w:hanging="276"/>
        <w:jc w:val="both"/>
      </w:pPr>
      <w:r>
        <w:lastRenderedPageBreak/>
        <w:t xml:space="preserve"> Podstawa prawna: Regulamin udzielania zamówień, zgodnie z zasadą zachowania konkurencyjności, obowiązujący w Stowarzyszeniu.</w:t>
      </w:r>
    </w:p>
    <w:p w:rsidR="00AD142F" w:rsidRDefault="00AD142F" w:rsidP="001F2C95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</w:pPr>
      <w:bookmarkStart w:id="10" w:name="bookmark9"/>
      <w:r>
        <w:t>Informacje dodatkowe na temat zamawiającego</w:t>
      </w:r>
      <w:bookmarkEnd w:id="10"/>
    </w:p>
    <w:p w:rsidR="00AD142F" w:rsidRDefault="00AD142F" w:rsidP="001F2C95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567" w:hanging="283"/>
        <w:jc w:val="both"/>
      </w:pPr>
      <w:r>
        <w:t xml:space="preserve"> Data powstania Stowarzyszenia 1999 rok</w:t>
      </w:r>
    </w:p>
    <w:p w:rsidR="00AD142F" w:rsidRDefault="00AD142F" w:rsidP="001F2C95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567" w:hanging="283"/>
        <w:jc w:val="both"/>
      </w:pPr>
      <w:r>
        <w:t xml:space="preserve"> Przychody z</w:t>
      </w:r>
      <w:r w:rsidR="0042448A">
        <w:t xml:space="preserve"> działalności ogółem za rok 2020</w:t>
      </w:r>
      <w:r>
        <w:t>:</w:t>
      </w:r>
      <w:r w:rsidR="0042448A">
        <w:t xml:space="preserve"> 32 399 908,41</w:t>
      </w:r>
      <w:r>
        <w:t xml:space="preserve"> zł.</w:t>
      </w:r>
    </w:p>
    <w:p w:rsidR="00AD142F" w:rsidRDefault="00AD142F" w:rsidP="001F2C95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567" w:hanging="283"/>
        <w:jc w:val="both"/>
      </w:pPr>
      <w:r>
        <w:t xml:space="preserve"> Stan zatrudnienia ogółem: 710 osób</w:t>
      </w:r>
    </w:p>
    <w:p w:rsidR="00AD142F" w:rsidRDefault="00AD142F" w:rsidP="001F2C95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567" w:hanging="283"/>
        <w:jc w:val="both"/>
      </w:pPr>
      <w:r>
        <w:t xml:space="preserve"> Stowarzyszenie nie jest podatnikiem VAT.</w:t>
      </w:r>
    </w:p>
    <w:p w:rsidR="00AD142F" w:rsidRDefault="00AD142F" w:rsidP="001F2C95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567" w:hanging="283"/>
        <w:jc w:val="both"/>
      </w:pPr>
      <w:r>
        <w:t xml:space="preserve"> Ulgi podatkowe: tak.</w:t>
      </w:r>
    </w:p>
    <w:p w:rsidR="00AD142F" w:rsidRDefault="00AD142F" w:rsidP="001F2C95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567" w:hanging="283"/>
        <w:jc w:val="both"/>
      </w:pPr>
      <w:r>
        <w:t xml:space="preserve"> Ilość dowodów ks</w:t>
      </w:r>
      <w:r w:rsidR="0042448A">
        <w:t>ięgowych rocznie: ok. 14</w:t>
      </w:r>
      <w:r>
        <w:t xml:space="preserve"> 500</w:t>
      </w:r>
    </w:p>
    <w:p w:rsidR="00AD142F" w:rsidRDefault="00AD142F" w:rsidP="001F2C95">
      <w:pPr>
        <w:pStyle w:val="Teksttreci0"/>
        <w:numPr>
          <w:ilvl w:val="0"/>
          <w:numId w:val="14"/>
        </w:numPr>
        <w:shd w:val="clear" w:color="auto" w:fill="auto"/>
        <w:spacing w:after="0" w:line="276" w:lineRule="auto"/>
        <w:ind w:left="567" w:hanging="283"/>
        <w:jc w:val="both"/>
      </w:pPr>
      <w:r>
        <w:t xml:space="preserve"> Ostatnie badanie sprawozdania finansowego za rok 2020 – zastrzeżenia – brak.</w:t>
      </w:r>
    </w:p>
    <w:p w:rsidR="00AD142F" w:rsidRDefault="00AD142F" w:rsidP="001F2C95">
      <w:pPr>
        <w:pStyle w:val="Nagwek10"/>
        <w:keepNext/>
        <w:keepLines/>
        <w:shd w:val="clear" w:color="auto" w:fill="auto"/>
        <w:spacing w:before="0" w:after="0" w:line="276" w:lineRule="auto"/>
        <w:ind w:firstLine="0"/>
        <w:jc w:val="left"/>
      </w:pPr>
      <w:bookmarkStart w:id="11" w:name="bookmark10"/>
      <w:r>
        <w:t>Zakres działalności zamawiającego:</w:t>
      </w:r>
      <w:bookmarkEnd w:id="11"/>
    </w:p>
    <w:p w:rsidR="00AD142F" w:rsidRDefault="00AD142F" w:rsidP="001F2C95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ind w:left="567" w:right="20" w:hanging="283"/>
        <w:jc w:val="both"/>
      </w:pPr>
      <w:r>
        <w:t>Wszechstronna pomoc i opieka nad ludźmi niepełnosprawnymi, pokrzywdzonymi przez los ofiarami przemocy ze strony przestępców kryminalnych, ludźmi samotnymi, osobami poszukującymi pracy, ludźmi niezaradnymi życiowo, znajdującymi się w trudnej sytuacji materialnej oraz społecznej.</w:t>
      </w:r>
    </w:p>
    <w:p w:rsidR="00AD142F" w:rsidRDefault="00AD142F" w:rsidP="001F2C95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ind w:left="567" w:right="20" w:hanging="283"/>
        <w:jc w:val="both"/>
      </w:pPr>
      <w:r>
        <w:t>Organizowanie działalności edukacyjnej na różnych szczeblach kształcenia na rzecz podopiecznych Stowarzyszenia i jego sympatyków oraz innych osób zainteresowanych zdobywaniem i pogłębieniem wiedzy.</w:t>
      </w:r>
    </w:p>
    <w:p w:rsidR="00AD142F" w:rsidRDefault="00AD142F" w:rsidP="001F2C95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ind w:left="567" w:hanging="283"/>
        <w:jc w:val="both"/>
      </w:pPr>
      <w:r>
        <w:t>Świadczenie wszechstronnej pomocy ofiarom wypadków komunikacyjnych.</w:t>
      </w:r>
    </w:p>
    <w:p w:rsidR="00AD142F" w:rsidRDefault="00AD142F" w:rsidP="001F2C95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ind w:left="567" w:right="20" w:hanging="283"/>
        <w:jc w:val="both"/>
      </w:pPr>
      <w:r>
        <w:t>Organizowanie działalności edukacyjnej w ośrodkach edukacji przedszkolnej dla dzieci w wieku 3-5 lat oraz świadczenie pomocy rehabilitacyjnej.</w:t>
      </w:r>
    </w:p>
    <w:p w:rsidR="00AD142F" w:rsidRDefault="00AD142F" w:rsidP="001F2C95">
      <w:pPr>
        <w:pStyle w:val="Nagwek10"/>
        <w:keepNext/>
        <w:keepLines/>
        <w:shd w:val="clear" w:color="auto" w:fill="auto"/>
        <w:spacing w:before="0" w:after="0" w:line="276" w:lineRule="auto"/>
        <w:ind w:firstLine="0"/>
        <w:jc w:val="left"/>
      </w:pPr>
      <w:bookmarkStart w:id="12" w:name="bookmark11"/>
      <w:r>
        <w:t>Stowarzyszenie posiada status organizacji pożytku publicznego.</w:t>
      </w:r>
      <w:bookmarkEnd w:id="12"/>
    </w:p>
    <w:p w:rsidR="00AD142F" w:rsidRDefault="00AD142F" w:rsidP="001F2C95">
      <w:pPr>
        <w:pStyle w:val="Teksttreci0"/>
        <w:shd w:val="clear" w:color="auto" w:fill="auto"/>
        <w:spacing w:after="0" w:line="276" w:lineRule="auto"/>
        <w:ind w:firstLine="0"/>
        <w:jc w:val="both"/>
      </w:pPr>
      <w:r>
        <w:t xml:space="preserve">Zamawiający w terminie 5 dni roboczych po posiedzeniu </w:t>
      </w:r>
      <w:r>
        <w:rPr>
          <w:rStyle w:val="TeksttreciPogrubienie"/>
        </w:rPr>
        <w:t>Komisji Rewizyjnej Zamawiającego</w:t>
      </w:r>
      <w:r>
        <w:t>, na którym zostanie wybrana oferta, powiadomi drogą mailową Wykonawcę o wyborze oferty.</w:t>
      </w:r>
    </w:p>
    <w:p w:rsidR="00AD142F" w:rsidRDefault="00AD142F" w:rsidP="001F2C95">
      <w:pPr>
        <w:pStyle w:val="Nagwek10"/>
        <w:keepNext/>
        <w:keepLines/>
        <w:shd w:val="clear" w:color="auto" w:fill="auto"/>
        <w:spacing w:before="0" w:after="0" w:line="276" w:lineRule="auto"/>
        <w:ind w:firstLine="0"/>
        <w:jc w:val="left"/>
      </w:pPr>
      <w:bookmarkStart w:id="13" w:name="bookmark12"/>
      <w:r>
        <w:t>Osoba uprawniona do kontaktu ze strony Zamawiającego</w:t>
      </w:r>
      <w:r>
        <w:rPr>
          <w:rStyle w:val="Nagwek1Bezpogrubienia"/>
        </w:rPr>
        <w:t>:</w:t>
      </w:r>
      <w:bookmarkEnd w:id="13"/>
    </w:p>
    <w:p w:rsidR="00AD142F" w:rsidRDefault="00AD142F" w:rsidP="001F2C95">
      <w:pPr>
        <w:pStyle w:val="Teksttreci0"/>
        <w:shd w:val="clear" w:color="auto" w:fill="auto"/>
        <w:spacing w:after="0" w:line="276" w:lineRule="auto"/>
        <w:ind w:firstLine="0"/>
        <w:jc w:val="left"/>
      </w:pPr>
      <w:r>
        <w:t xml:space="preserve">Pani Patrycja Sienicka Tel. 86 215 04 63, e-mail: </w:t>
      </w:r>
      <w:hyperlink r:id="rId9" w:history="1">
        <w:r w:rsidRPr="008065A5">
          <w:rPr>
            <w:rStyle w:val="Hipercze"/>
          </w:rPr>
          <w:t>patrycja.sienicka@sosedukator.pl</w:t>
        </w:r>
      </w:hyperlink>
    </w:p>
    <w:p w:rsidR="00AD142F" w:rsidRDefault="00AD142F" w:rsidP="001F2C95">
      <w:pPr>
        <w:pStyle w:val="Nagwek10"/>
        <w:keepNext/>
        <w:keepLines/>
        <w:shd w:val="clear" w:color="auto" w:fill="auto"/>
        <w:spacing w:before="0" w:after="0" w:line="276" w:lineRule="auto"/>
        <w:ind w:firstLine="0"/>
        <w:jc w:val="left"/>
      </w:pPr>
      <w:bookmarkStart w:id="14" w:name="bookmark13"/>
      <w:r>
        <w:t>Załączniki:</w:t>
      </w:r>
      <w:bookmarkEnd w:id="14"/>
    </w:p>
    <w:p w:rsidR="00AD142F" w:rsidRDefault="00AD142F" w:rsidP="001F2C95">
      <w:pPr>
        <w:pStyle w:val="Teksttreci0"/>
        <w:shd w:val="clear" w:color="auto" w:fill="auto"/>
        <w:spacing w:after="0" w:line="276" w:lineRule="auto"/>
        <w:ind w:firstLine="0"/>
        <w:jc w:val="left"/>
      </w:pPr>
      <w:r>
        <w:t>Załącznik nr 1 - Formularz ofertowy</w:t>
      </w:r>
    </w:p>
    <w:p w:rsidR="00AD142F" w:rsidRDefault="00AD142F" w:rsidP="001F2C95">
      <w:pPr>
        <w:pStyle w:val="Teksttreci0"/>
        <w:shd w:val="clear" w:color="auto" w:fill="auto"/>
        <w:spacing w:after="0" w:line="276" w:lineRule="auto"/>
        <w:ind w:firstLine="0"/>
        <w:jc w:val="left"/>
      </w:pPr>
      <w:r>
        <w:t>Załącznik nr 2 - Wzór umowy</w:t>
      </w:r>
    </w:p>
    <w:p w:rsidR="00AD142F" w:rsidRDefault="00AD142F" w:rsidP="001F2C95">
      <w:pPr>
        <w:pStyle w:val="Teksttreci0"/>
        <w:shd w:val="clear" w:color="auto" w:fill="auto"/>
        <w:spacing w:after="0" w:line="276" w:lineRule="auto"/>
        <w:ind w:firstLine="0"/>
        <w:jc w:val="left"/>
      </w:pPr>
      <w:r>
        <w:t>Załącznik nr 3 - Doświadczenie osób przewidzianych do badania sprawozdania finansowego</w:t>
      </w:r>
    </w:p>
    <w:p w:rsidR="00AD142F" w:rsidRDefault="00AD142F" w:rsidP="001F2C95">
      <w:pPr>
        <w:pStyle w:val="Teksttreci0"/>
        <w:shd w:val="clear" w:color="auto" w:fill="auto"/>
        <w:spacing w:after="0" w:line="276" w:lineRule="auto"/>
        <w:ind w:firstLine="0"/>
        <w:jc w:val="left"/>
      </w:pPr>
      <w:r>
        <w:t>Załącznik nr 4 - Oświadczenie Wykonawcy o braku powiązań z Zamawiającym</w:t>
      </w:r>
    </w:p>
    <w:p w:rsidR="00530B06" w:rsidRPr="00AD142F" w:rsidRDefault="00530B06" w:rsidP="00AD142F"/>
    <w:sectPr w:rsidR="00530B06" w:rsidRPr="00AD142F" w:rsidSect="00ED6F7A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FA" w:rsidRDefault="00982BFA" w:rsidP="00C239A1">
      <w:pPr>
        <w:spacing w:after="0" w:line="240" w:lineRule="auto"/>
      </w:pPr>
      <w:r>
        <w:separator/>
      </w:r>
    </w:p>
  </w:endnote>
  <w:endnote w:type="continuationSeparator" w:id="0">
    <w:p w:rsidR="00982BFA" w:rsidRDefault="00982BFA" w:rsidP="00C2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FA" w:rsidRDefault="00982BFA" w:rsidP="00C239A1">
      <w:pPr>
        <w:spacing w:after="0" w:line="240" w:lineRule="auto"/>
      </w:pPr>
      <w:r>
        <w:separator/>
      </w:r>
    </w:p>
  </w:footnote>
  <w:footnote w:type="continuationSeparator" w:id="0">
    <w:p w:rsidR="00982BFA" w:rsidRDefault="00982BFA" w:rsidP="00C2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A1" w:rsidRPr="00DA25A9" w:rsidRDefault="00C239A1" w:rsidP="00C239A1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057275" cy="1009650"/>
          <wp:effectExtent l="0" t="0" r="9525" b="0"/>
          <wp:wrapNone/>
          <wp:docPr id="7" name="Obraz 7" descr="EDUKATOR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DUKATOR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>SPOŁECZNO</w:t>
    </w:r>
    <w:r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-</w:t>
    </w: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OŚWIATOWE STOWARZYSZENIE POMOCY</w:t>
    </w:r>
  </w:p>
  <w:p w:rsidR="00C239A1" w:rsidRPr="00DA25A9" w:rsidRDefault="00C239A1" w:rsidP="00C239A1">
    <w:pPr>
      <w:keepNext/>
      <w:tabs>
        <w:tab w:val="center" w:pos="4479"/>
        <w:tab w:val="right" w:pos="8958"/>
      </w:tabs>
      <w:spacing w:after="0" w:line="360" w:lineRule="auto"/>
      <w:jc w:val="center"/>
      <w:outlineLvl w:val="0"/>
      <w:rPr>
        <w:rFonts w:ascii="Times New Roman" w:eastAsia="Times New Roman" w:hAnsi="Times New Roman"/>
        <w:b/>
        <w:bCs/>
        <w:color w:val="0000CC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72390</wp:posOffset>
          </wp:positionV>
          <wp:extent cx="1539240" cy="754380"/>
          <wp:effectExtent l="0" t="0" r="3810" b="7620"/>
          <wp:wrapNone/>
          <wp:docPr id="9" name="Obraz 9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>POKRZYWDZONYM I NIEPEŁNOSPRAWNYM</w:t>
    </w:r>
  </w:p>
  <w:p w:rsidR="00C239A1" w:rsidRPr="00DA25A9" w:rsidRDefault="00C239A1" w:rsidP="00C239A1">
    <w:pPr>
      <w:keepNext/>
      <w:tabs>
        <w:tab w:val="center" w:pos="4535"/>
        <w:tab w:val="left" w:pos="8250"/>
      </w:tabs>
      <w:spacing w:after="0" w:line="360" w:lineRule="auto"/>
      <w:outlineLvl w:val="0"/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</w:pPr>
    <w:r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ab/>
    </w:r>
    <w:r w:rsidRPr="00DA25A9"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>EDUKATOR</w:t>
    </w:r>
    <w:r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ab/>
    </w:r>
  </w:p>
  <w:p w:rsidR="00C239A1" w:rsidRPr="00DA25A9" w:rsidRDefault="00C239A1" w:rsidP="00520B3E">
    <w:pPr>
      <w:tabs>
        <w:tab w:val="left" w:pos="1102"/>
        <w:tab w:val="center" w:pos="4536"/>
        <w:tab w:val="center" w:pos="4932"/>
        <w:tab w:val="left" w:pos="8295"/>
      </w:tabs>
      <w:spacing w:after="0" w:line="240" w:lineRule="auto"/>
      <w:jc w:val="center"/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</w:pP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18-400 Łomża, ul.</w:t>
    </w:r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 xml:space="preserve"> Wojska Polskiego 29a, </w:t>
    </w:r>
    <w:proofErr w:type="spellStart"/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tel</w:t>
    </w:r>
    <w:proofErr w:type="spellEnd"/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/fax 86</w:t>
    </w: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 xml:space="preserve"> 215 04 63</w:t>
    </w:r>
  </w:p>
  <w:p w:rsidR="00C239A1" w:rsidRPr="00DA25A9" w:rsidRDefault="00C239A1" w:rsidP="00C239A1">
    <w:pPr>
      <w:spacing w:after="0" w:line="240" w:lineRule="auto"/>
      <w:ind w:left="708" w:hanging="566"/>
      <w:jc w:val="center"/>
      <w:rPr>
        <w:rFonts w:ascii="Times New Roman" w:eastAsia="Times New Roman" w:hAnsi="Times New Roman"/>
        <w:b/>
        <w:bCs/>
        <w:color w:val="0000CC"/>
        <w:sz w:val="18"/>
        <w:szCs w:val="24"/>
        <w:lang w:val="de-DE" w:eastAsia="pl-PL"/>
      </w:rPr>
    </w:pP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val="de-DE" w:eastAsia="pl-PL"/>
      </w:rPr>
      <w:t xml:space="preserve">e-mail: biuro@sosedukator.pl; </w:t>
    </w:r>
    <w:hyperlink r:id="rId3" w:history="1">
      <w:r w:rsidRPr="00DA25A9">
        <w:rPr>
          <w:rFonts w:ascii="Times New Roman" w:eastAsia="Times New Roman" w:hAnsi="Times New Roman"/>
          <w:b/>
          <w:bCs/>
          <w:color w:val="0000FF"/>
          <w:sz w:val="18"/>
          <w:szCs w:val="24"/>
          <w:u w:val="single"/>
          <w:lang w:val="de-DE" w:eastAsia="pl-PL"/>
        </w:rPr>
        <w:t>www.sosedukator.pl</w:t>
      </w:r>
    </w:hyperlink>
  </w:p>
  <w:p w:rsidR="00C239A1" w:rsidRPr="00DA25A9" w:rsidRDefault="00C239A1" w:rsidP="00C239A1">
    <w:pPr>
      <w:tabs>
        <w:tab w:val="left" w:pos="1418"/>
      </w:tabs>
      <w:spacing w:after="0" w:line="240" w:lineRule="auto"/>
      <w:jc w:val="center"/>
      <w:rPr>
        <w:rFonts w:ascii="Times New Roman" w:eastAsia="Times New Roman" w:hAnsi="Times New Roman"/>
        <w:b/>
        <w:color w:val="0000CC"/>
        <w:sz w:val="18"/>
        <w:szCs w:val="18"/>
        <w:lang w:eastAsia="pl-PL"/>
      </w:rPr>
    </w:pPr>
    <w:r w:rsidRPr="00DA25A9">
      <w:rPr>
        <w:rFonts w:ascii="Times New Roman" w:eastAsia="Times New Roman" w:hAnsi="Times New Roman"/>
        <w:b/>
        <w:color w:val="0000CC"/>
        <w:sz w:val="18"/>
        <w:szCs w:val="18"/>
        <w:lang w:eastAsia="pl-PL"/>
      </w:rPr>
      <w:t>Alior Bank O/Łomża 57 2490 0005 0000 4530 5857 3476</w:t>
    </w:r>
  </w:p>
  <w:p w:rsidR="00C239A1" w:rsidRPr="00DA25A9" w:rsidRDefault="00C239A1" w:rsidP="00C239A1">
    <w:pPr>
      <w:tabs>
        <w:tab w:val="left" w:pos="1418"/>
        <w:tab w:val="center" w:pos="4535"/>
        <w:tab w:val="right" w:pos="9070"/>
      </w:tabs>
      <w:spacing w:after="0" w:line="240" w:lineRule="auto"/>
      <w:jc w:val="center"/>
      <w:rPr>
        <w:rFonts w:ascii="Times New Roman" w:eastAsia="Times New Roman" w:hAnsi="Times New Roman"/>
        <w:b/>
        <w:color w:val="0000CC"/>
        <w:sz w:val="16"/>
        <w:szCs w:val="16"/>
        <w:lang w:eastAsia="pl-PL"/>
      </w:rPr>
    </w:pPr>
    <w:r w:rsidRPr="00DA25A9">
      <w:rPr>
        <w:rFonts w:ascii="Times New Roman" w:eastAsia="Times New Roman" w:hAnsi="Times New Roman"/>
        <w:b/>
        <w:color w:val="0000CC"/>
        <w:sz w:val="16"/>
        <w:szCs w:val="16"/>
        <w:lang w:eastAsia="pl-PL"/>
      </w:rPr>
      <w:t>NIP 718-172-98-59 REGON 450696591</w:t>
    </w:r>
  </w:p>
  <w:p w:rsidR="00C239A1" w:rsidRDefault="00C239A1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-282575</wp:posOffset>
              </wp:positionH>
              <wp:positionV relativeFrom="paragraph">
                <wp:posOffset>110489</wp:posOffset>
              </wp:positionV>
              <wp:extent cx="6317615" cy="0"/>
              <wp:effectExtent l="0" t="0" r="26035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7D377B3" id="Łącznik prosty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2.25pt,8.7pt" to="47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" strokeweight="1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649"/>
    <w:multiLevelType w:val="hybridMultilevel"/>
    <w:tmpl w:val="60505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AB5FE6"/>
    <w:multiLevelType w:val="multilevel"/>
    <w:tmpl w:val="8FF8BF9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259A1"/>
    <w:multiLevelType w:val="multilevel"/>
    <w:tmpl w:val="7AFCBCF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80DBE"/>
    <w:multiLevelType w:val="hybridMultilevel"/>
    <w:tmpl w:val="C0FC3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6399"/>
    <w:multiLevelType w:val="multilevel"/>
    <w:tmpl w:val="4BF8E41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06DB9"/>
    <w:multiLevelType w:val="multilevel"/>
    <w:tmpl w:val="2B8E48B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B1DBC"/>
    <w:multiLevelType w:val="multilevel"/>
    <w:tmpl w:val="1376FD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720147"/>
    <w:multiLevelType w:val="multilevel"/>
    <w:tmpl w:val="740C6D2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877483"/>
    <w:multiLevelType w:val="multilevel"/>
    <w:tmpl w:val="204C63D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865295"/>
    <w:multiLevelType w:val="multilevel"/>
    <w:tmpl w:val="B18485C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07383"/>
    <w:multiLevelType w:val="hybridMultilevel"/>
    <w:tmpl w:val="91B2C598"/>
    <w:lvl w:ilvl="0" w:tplc="859E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881ACF"/>
    <w:multiLevelType w:val="multilevel"/>
    <w:tmpl w:val="5AC0D87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753A84"/>
    <w:multiLevelType w:val="multilevel"/>
    <w:tmpl w:val="51CC54C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6F0EC5"/>
    <w:multiLevelType w:val="hybridMultilevel"/>
    <w:tmpl w:val="4AF277C4"/>
    <w:lvl w:ilvl="0" w:tplc="F70AC78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A219C5"/>
    <w:multiLevelType w:val="multilevel"/>
    <w:tmpl w:val="8E30428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A35C99"/>
    <w:multiLevelType w:val="hybridMultilevel"/>
    <w:tmpl w:val="4D38CD36"/>
    <w:lvl w:ilvl="0" w:tplc="418C2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6"/>
    <w:rsid w:val="00067692"/>
    <w:rsid w:val="00083255"/>
    <w:rsid w:val="00087718"/>
    <w:rsid w:val="000A283F"/>
    <w:rsid w:val="000D5662"/>
    <w:rsid w:val="000E54A9"/>
    <w:rsid w:val="000E78CC"/>
    <w:rsid w:val="001418BB"/>
    <w:rsid w:val="001A21E5"/>
    <w:rsid w:val="001C14E2"/>
    <w:rsid w:val="001C19F8"/>
    <w:rsid w:val="001F2C95"/>
    <w:rsid w:val="00252FDC"/>
    <w:rsid w:val="00253795"/>
    <w:rsid w:val="002C6AD9"/>
    <w:rsid w:val="00396CFB"/>
    <w:rsid w:val="003A2275"/>
    <w:rsid w:val="003E3B25"/>
    <w:rsid w:val="003F0947"/>
    <w:rsid w:val="003F466B"/>
    <w:rsid w:val="004124FD"/>
    <w:rsid w:val="00422530"/>
    <w:rsid w:val="0042448A"/>
    <w:rsid w:val="00437651"/>
    <w:rsid w:val="00472D0B"/>
    <w:rsid w:val="004A19A7"/>
    <w:rsid w:val="00520B3E"/>
    <w:rsid w:val="00530B06"/>
    <w:rsid w:val="0055338B"/>
    <w:rsid w:val="0056477F"/>
    <w:rsid w:val="005B77D9"/>
    <w:rsid w:val="0069446F"/>
    <w:rsid w:val="006D4FE9"/>
    <w:rsid w:val="006E7816"/>
    <w:rsid w:val="0076207F"/>
    <w:rsid w:val="007B2222"/>
    <w:rsid w:val="007D3047"/>
    <w:rsid w:val="00801C4B"/>
    <w:rsid w:val="00844FD8"/>
    <w:rsid w:val="008648CA"/>
    <w:rsid w:val="00952CB1"/>
    <w:rsid w:val="00976926"/>
    <w:rsid w:val="00982BFA"/>
    <w:rsid w:val="00A72B43"/>
    <w:rsid w:val="00A74F20"/>
    <w:rsid w:val="00A83260"/>
    <w:rsid w:val="00AA0982"/>
    <w:rsid w:val="00AD142F"/>
    <w:rsid w:val="00AF188F"/>
    <w:rsid w:val="00B708BF"/>
    <w:rsid w:val="00B80F36"/>
    <w:rsid w:val="00BC2926"/>
    <w:rsid w:val="00C239A1"/>
    <w:rsid w:val="00C76C57"/>
    <w:rsid w:val="00C90893"/>
    <w:rsid w:val="00C917EC"/>
    <w:rsid w:val="00C9514F"/>
    <w:rsid w:val="00D060F0"/>
    <w:rsid w:val="00D71D7E"/>
    <w:rsid w:val="00DB6D09"/>
    <w:rsid w:val="00DF2787"/>
    <w:rsid w:val="00E20EB3"/>
    <w:rsid w:val="00E2758A"/>
    <w:rsid w:val="00ED6F7A"/>
    <w:rsid w:val="00F17938"/>
    <w:rsid w:val="00F77FEA"/>
    <w:rsid w:val="00FC15B6"/>
    <w:rsid w:val="00FC6179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26A305-E024-4390-BCE9-93B1D3A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2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2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9A1"/>
  </w:style>
  <w:style w:type="paragraph" w:styleId="Stopka">
    <w:name w:val="footer"/>
    <w:basedOn w:val="Normalny"/>
    <w:link w:val="StopkaZnak"/>
    <w:uiPriority w:val="99"/>
    <w:unhideWhenUsed/>
    <w:rsid w:val="00C2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9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E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8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B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530"/>
    <w:rPr>
      <w:color w:val="0000FF" w:themeColor="hyperlink"/>
      <w:u w:val="single"/>
    </w:rPr>
  </w:style>
  <w:style w:type="character" w:customStyle="1" w:styleId="TeksttreciExact">
    <w:name w:val="Tekst treści Exact"/>
    <w:basedOn w:val="Domylnaczcionkaakapitu"/>
    <w:rsid w:val="00AD142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AD142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D142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D142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1Bezpogrubienia">
    <w:name w:val="Nagłówek #1 + Bez pogrubienia"/>
    <w:basedOn w:val="Nagwek1"/>
    <w:rsid w:val="00AD142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D142F"/>
    <w:pPr>
      <w:widowControl w:val="0"/>
      <w:shd w:val="clear" w:color="auto" w:fill="FFFFFF"/>
      <w:spacing w:after="360" w:line="0" w:lineRule="atLeast"/>
      <w:ind w:hanging="4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rsid w:val="00AD142F"/>
    <w:pPr>
      <w:widowControl w:val="0"/>
      <w:shd w:val="clear" w:color="auto" w:fill="FFFFFF"/>
      <w:spacing w:before="360" w:after="180" w:line="293" w:lineRule="exact"/>
      <w:ind w:hanging="36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edukat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edukator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ycja.sienicka@sosedukato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edukator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Ewa Zaremba</cp:lastModifiedBy>
  <cp:revision>3</cp:revision>
  <cp:lastPrinted>2021-11-26T10:16:00Z</cp:lastPrinted>
  <dcterms:created xsi:type="dcterms:W3CDTF">2022-04-01T10:46:00Z</dcterms:created>
  <dcterms:modified xsi:type="dcterms:W3CDTF">2022-04-01T11:07:00Z</dcterms:modified>
</cp:coreProperties>
</file>